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37CAC" w14:textId="77777777" w:rsidR="006E25EB" w:rsidRDefault="006E25EB" w:rsidP="006E25EB">
      <w:pPr>
        <w:rPr>
          <w:rFonts w:ascii="Montserrat" w:hAnsi="Montserrat"/>
          <w:b/>
          <w:bCs/>
          <w:sz w:val="28"/>
          <w:szCs w:val="28"/>
        </w:rPr>
      </w:pPr>
    </w:p>
    <w:p w14:paraId="50F4376F" w14:textId="77777777" w:rsidR="006E25EB" w:rsidRPr="00D93CE6" w:rsidRDefault="006E25EB" w:rsidP="006E25EB">
      <w:pPr>
        <w:rPr>
          <w:b/>
        </w:rPr>
      </w:pPr>
      <w:r w:rsidRPr="00D93CE6">
        <w:rPr>
          <w:b/>
        </w:rPr>
        <w:t>HRVOJE LADAN, odvjetnik</w:t>
      </w:r>
    </w:p>
    <w:p w14:paraId="43FF7BA9" w14:textId="77777777" w:rsidR="006E25EB" w:rsidRDefault="006E25EB" w:rsidP="006E25EB">
      <w:r>
        <w:t>Metalčeva 5, Zagreb</w:t>
      </w:r>
    </w:p>
    <w:p w14:paraId="3B37D02C" w14:textId="77777777" w:rsidR="006E25EB" w:rsidRPr="00D93CE6" w:rsidRDefault="006E25EB" w:rsidP="006E25EB">
      <w:pPr>
        <w:rPr>
          <w:b/>
        </w:rPr>
      </w:pPr>
      <w:r w:rsidRPr="00D93CE6">
        <w:rPr>
          <w:b/>
        </w:rPr>
        <w:t xml:space="preserve">PREDMET: Zahtjev za uklanjanjem teksta s portala </w:t>
      </w:r>
      <w:proofErr w:type="spellStart"/>
      <w:r w:rsidRPr="00D93CE6">
        <w:rPr>
          <w:b/>
        </w:rPr>
        <w:t>Mirovina.hr</w:t>
      </w:r>
      <w:proofErr w:type="spellEnd"/>
      <w:r w:rsidRPr="00D93CE6">
        <w:rPr>
          <w:b/>
        </w:rPr>
        <w:t xml:space="preserve"> u slučaju Iskre Primorac</w:t>
      </w:r>
    </w:p>
    <w:p w14:paraId="6739F04A" w14:textId="77777777" w:rsidR="006E25EB" w:rsidRDefault="006E25EB" w:rsidP="006E25EB">
      <w:r>
        <w:t xml:space="preserve">Poštovani gospodine Ladan, </w:t>
      </w:r>
    </w:p>
    <w:p w14:paraId="34C42B96" w14:textId="77777777" w:rsidR="006E25EB" w:rsidRDefault="006E25EB" w:rsidP="006E25EB">
      <w:r>
        <w:t>temeljem Vašeg zahtjeva za uklanjanjem teksta pod nazivom „</w:t>
      </w:r>
      <w:r w:rsidRPr="00C53EBC">
        <w:t>Teleskop: Preko reda se cijepila i ravnateljica Registra osiguranika Iskra Primorac</w:t>
      </w:r>
      <w:r>
        <w:t xml:space="preserve">“ s portala </w:t>
      </w:r>
      <w:proofErr w:type="spellStart"/>
      <w:r>
        <w:t>Mirovina.hr</w:t>
      </w:r>
      <w:proofErr w:type="spellEnd"/>
      <w:r>
        <w:t xml:space="preserve">, željeli bismo se osvrnuti na nekoliko činjenica. </w:t>
      </w:r>
    </w:p>
    <w:p w14:paraId="64C8F820" w14:textId="4F1BD410" w:rsidR="006E25EB" w:rsidRDefault="006E25EB" w:rsidP="006E25EB">
      <w:r>
        <w:t>Najprije, ne navodite temeljem kojih odredaba Zakona o medijima i Zakona o elektroničkim medijima tražite predmetno uklanjanje teksta. Naime, ono što navodite konkretno za ovaj slučaj jest članak 7. Zakona o medijima koji jamči svakoj osobi pravo na zaštitu privatnosti, dostojanstva, ugleda i časti. Pritom djelomično citirate samo prvi stavak na</w:t>
      </w:r>
      <w:r w:rsidR="003B2F06">
        <w:t>vedenog članka, premda se on</w:t>
      </w:r>
      <w:r>
        <w:t xml:space="preserve"> u ovom predmetnom slučaju pobija </w:t>
      </w:r>
      <w:r w:rsidR="003B2F06">
        <w:t xml:space="preserve">već </w:t>
      </w:r>
      <w:r>
        <w:t>u drugom stavku istog članka. Iskra Primorac je javna osoba i slučaj koji se dogodio svakako je u vezi s njezinom javnom službom koju obavlja kao ravnateljica REGOS-a.  Isto tak</w:t>
      </w:r>
      <w:r w:rsidR="003B2F06">
        <w:t xml:space="preserve">o, Primorac je svojim postupkom </w:t>
      </w:r>
      <w:r>
        <w:t>privukla interes javnosti (stavak 3.)</w:t>
      </w:r>
    </w:p>
    <w:p w14:paraId="0CE3CD47" w14:textId="77777777" w:rsidR="006E25EB" w:rsidRDefault="006E25EB" w:rsidP="006E25EB">
      <w:r>
        <w:t>Podsjećamo Vas da je REGOS javni servis u službi građana, a u domeni mirovinskog osiguranja, pod ingerencijom Ministarstva rada, mirovinskog sustava, obitelji i socijalne politike pa je interes javnosti za ono što čini netko na čelu takve ustanove i te kako u interesu javnosti (članak 8.)</w:t>
      </w:r>
    </w:p>
    <w:p w14:paraId="1A46D49E" w14:textId="77777777" w:rsidR="006E25EB" w:rsidRDefault="006E25EB" w:rsidP="006E25EB">
      <w:r>
        <w:t>To što navedeni interes ne postoji danas, godinu dana nakon objave članka, nipošto nije ni ne može biti pravni argument za uklanjanje teksta. Po takvoj argumentaciji, na Internetu ne bi postojao nijedan tekst objavljen prije godinu dana ili više, jer danas više nije aktualan. Samim time ne može vrijediti ni trenutno slab interes građana za cijepljenjem, koji je u ono vrijeme i te kako postojao, kada je članak napisan. Činjenica je i da su starije osobe tada, prema preporukama HZJZ-a, imale prednost u cijepljenju nad mlađima.</w:t>
      </w:r>
    </w:p>
    <w:p w14:paraId="2A57713D" w14:textId="3F884136" w:rsidR="006E25EB" w:rsidRDefault="006E25EB" w:rsidP="006E25EB">
      <w:r>
        <w:t xml:space="preserve">U konačnici, jednako važno, moramo ukazati da je obitelj Primorac imala na raspolaganju institut objave demantija, koji nije iskoristila, kao i da je autor teksta poslao </w:t>
      </w:r>
      <w:r w:rsidR="00197E73">
        <w:t xml:space="preserve">upit </w:t>
      </w:r>
      <w:r>
        <w:t xml:space="preserve">Iskri Primorac u vezi spornog događaja, čime joj je ponuđeno da se očituje i iznese drugu stranu priče, no nikada nije odgovorila, što je kao </w:t>
      </w:r>
      <w:r w:rsidR="001A68B0">
        <w:t xml:space="preserve">ravnateljica REGOS-a bila dužna </w:t>
      </w:r>
      <w:r>
        <w:t xml:space="preserve">učiniti temeljem prava na pristup informacijama. </w:t>
      </w:r>
    </w:p>
    <w:p w14:paraId="77A001B4" w14:textId="091C2726" w:rsidR="006E25EB" w:rsidRDefault="003B2F06" w:rsidP="006E25EB">
      <w:r>
        <w:t xml:space="preserve">Samim time nije zadovoljen ni </w:t>
      </w:r>
      <w:bookmarkStart w:id="0" w:name="_GoBack"/>
      <w:bookmarkEnd w:id="0"/>
      <w:r w:rsidR="006E25EB">
        <w:t xml:space="preserve">članak 1.099 Zakona o obveznim odnosima, jer osoba nije zatražila ispravak, što je osnovni pravni institut zaštite u ovakvim slučajevima. </w:t>
      </w:r>
    </w:p>
    <w:p w14:paraId="506E60B5" w14:textId="77777777" w:rsidR="006E25EB" w:rsidRDefault="006E25EB" w:rsidP="006E25EB">
      <w:r>
        <w:t xml:space="preserve">Slijedom navedenog, ne možemo uvažiti Vaš zahtjev za uklanjanjem teksta, jer za to nema pravne osnove. </w:t>
      </w:r>
    </w:p>
    <w:p w14:paraId="3580E595" w14:textId="77777777" w:rsidR="006E25EB" w:rsidRDefault="006E25EB" w:rsidP="006E25EB">
      <w:r>
        <w:t xml:space="preserve">Srdačno i s poštovanjem, </w:t>
      </w:r>
    </w:p>
    <w:p w14:paraId="2F23E0CE" w14:textId="77777777" w:rsidR="006E25EB" w:rsidRDefault="006E25EB" w:rsidP="006E25EB">
      <w:r>
        <w:t xml:space="preserve">Jasmina Grgurić, </w:t>
      </w:r>
    </w:p>
    <w:p w14:paraId="3CFDBA94" w14:textId="1B85A25E" w:rsidR="0081276A" w:rsidRPr="006E25EB" w:rsidRDefault="006E25EB" w:rsidP="00476341">
      <w:r>
        <w:t xml:space="preserve">urednica portala </w:t>
      </w:r>
      <w:proofErr w:type="spellStart"/>
      <w:r>
        <w:t>Mirovina.hr</w:t>
      </w:r>
      <w:proofErr w:type="spellEnd"/>
    </w:p>
    <w:p w14:paraId="46EFA9C0" w14:textId="536E2792" w:rsidR="00DD2646" w:rsidRPr="00476341" w:rsidRDefault="00DD2646" w:rsidP="00476341">
      <w:pPr>
        <w:rPr>
          <w:rFonts w:ascii="Montserrat" w:hAnsi="Montserrat"/>
        </w:rPr>
      </w:pPr>
    </w:p>
    <w:sectPr w:rsidR="00DD2646" w:rsidRPr="004763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459AA" w14:textId="77777777" w:rsidR="008F31D0" w:rsidRDefault="008F31D0" w:rsidP="0078181F">
      <w:pPr>
        <w:spacing w:after="0" w:line="240" w:lineRule="auto"/>
      </w:pPr>
      <w:r>
        <w:separator/>
      </w:r>
    </w:p>
  </w:endnote>
  <w:endnote w:type="continuationSeparator" w:id="0">
    <w:p w14:paraId="628713ED" w14:textId="77777777" w:rsidR="008F31D0" w:rsidRDefault="008F31D0"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AFAF" w14:textId="77777777" w:rsidR="00510994" w:rsidRDefault="00510994" w:rsidP="00510994">
    <w:pPr>
      <w:pStyle w:val="Footer"/>
      <w:jc w:val="center"/>
      <w:rPr>
        <w:sz w:val="18"/>
        <w:szCs w:val="18"/>
      </w:rPr>
    </w:pPr>
    <w:r w:rsidRPr="003F17EB">
      <w:rPr>
        <w:sz w:val="18"/>
        <w:szCs w:val="18"/>
      </w:rPr>
      <w:t>Pametna kuća d.o.o.</w:t>
    </w:r>
    <w:r>
      <w:rPr>
        <w:sz w:val="18"/>
        <w:szCs w:val="18"/>
      </w:rPr>
      <w:t xml:space="preserve"> </w:t>
    </w:r>
    <w:proofErr w:type="spellStart"/>
    <w:r w:rsidRPr="003F17EB">
      <w:rPr>
        <w:sz w:val="18"/>
        <w:szCs w:val="18"/>
      </w:rPr>
      <w:t>Anastasa</w:t>
    </w:r>
    <w:proofErr w:type="spellEnd"/>
    <w:r w:rsidRPr="003F17EB">
      <w:rPr>
        <w:sz w:val="18"/>
        <w:szCs w:val="18"/>
      </w:rPr>
      <w:t xml:space="preserve"> Popovića 8, 10 000 Zagreb</w:t>
    </w:r>
    <w:r>
      <w:rPr>
        <w:sz w:val="18"/>
        <w:szCs w:val="18"/>
      </w:rPr>
      <w:t xml:space="preserve"> </w:t>
    </w:r>
    <w:r w:rsidRPr="003F17EB">
      <w:rPr>
        <w:sz w:val="18"/>
        <w:szCs w:val="18"/>
      </w:rPr>
      <w:t>OIB:</w:t>
    </w:r>
    <w:r>
      <w:rPr>
        <w:sz w:val="18"/>
        <w:szCs w:val="18"/>
      </w:rPr>
      <w:t xml:space="preserve"> </w:t>
    </w:r>
    <w:r w:rsidRPr="003F17EB">
      <w:rPr>
        <w:sz w:val="18"/>
        <w:szCs w:val="18"/>
      </w:rPr>
      <w:t>33650879020</w:t>
    </w:r>
    <w:r>
      <w:rPr>
        <w:sz w:val="18"/>
        <w:szCs w:val="18"/>
      </w:rPr>
      <w:t xml:space="preserve">, </w:t>
    </w:r>
    <w:r w:rsidRPr="007C40A5">
      <w:rPr>
        <w:sz w:val="18"/>
        <w:szCs w:val="18"/>
      </w:rPr>
      <w:t>IBAN: HR32 23400091110496781</w:t>
    </w:r>
  </w:p>
  <w:p w14:paraId="7F18B9D1" w14:textId="591C139C" w:rsidR="00510994" w:rsidRPr="00AE1640" w:rsidRDefault="00510994" w:rsidP="00510994">
    <w:pPr>
      <w:pStyle w:val="Footer"/>
      <w:tabs>
        <w:tab w:val="left" w:pos="5790"/>
      </w:tabs>
      <w:rPr>
        <w:sz w:val="18"/>
        <w:szCs w:val="18"/>
      </w:rPr>
    </w:pPr>
    <w:r w:rsidRPr="00510994">
      <w:rPr>
        <w:rStyle w:val="Hyperlink"/>
        <w:color w:val="auto"/>
        <w:sz w:val="18"/>
        <w:szCs w:val="18"/>
        <w:u w:val="none"/>
      </w:rPr>
      <w:tab/>
    </w:r>
    <w:hyperlink r:id="rId1" w:history="1">
      <w:r w:rsidR="00AE1640" w:rsidRPr="001A40EC">
        <w:rPr>
          <w:rStyle w:val="Hyperlink"/>
          <w:sz w:val="18"/>
          <w:szCs w:val="18"/>
        </w:rPr>
        <w:t>www.srednja.hr</w:t>
      </w:r>
    </w:hyperlink>
    <w:r w:rsidRPr="00AE1640">
      <w:rPr>
        <w:rStyle w:val="Hyperlink"/>
        <w:color w:val="auto"/>
        <w:sz w:val="18"/>
        <w:szCs w:val="18"/>
        <w:u w:val="none"/>
      </w:rPr>
      <w:t xml:space="preserve"> |  </w:t>
    </w:r>
    <w:hyperlink r:id="rId2" w:history="1">
      <w:r w:rsidR="00AE1640" w:rsidRPr="001A40EC">
        <w:rPr>
          <w:rStyle w:val="Hyperlink"/>
          <w:sz w:val="18"/>
          <w:szCs w:val="18"/>
        </w:rPr>
        <w:t>www.mirovina.hr</w:t>
      </w:r>
    </w:hyperlink>
    <w:r w:rsidR="00AE1640">
      <w:rPr>
        <w:rStyle w:val="Hyperlink"/>
        <w:color w:val="auto"/>
        <w:sz w:val="18"/>
        <w:szCs w:val="18"/>
        <w:u w:val="none"/>
      </w:rPr>
      <w:t xml:space="preserve"> </w:t>
    </w:r>
    <w:r w:rsidRPr="00AE1640">
      <w:rPr>
        <w:rStyle w:val="Hyperlink"/>
        <w:color w:val="auto"/>
        <w:sz w:val="18"/>
        <w:szCs w:val="18"/>
        <w:u w:val="none"/>
      </w:rPr>
      <w:t xml:space="preserve">| </w:t>
    </w:r>
    <w:hyperlink r:id="rId3" w:history="1">
      <w:r w:rsidR="00AE1640" w:rsidRPr="001A40EC">
        <w:rPr>
          <w:rStyle w:val="Hyperlink"/>
          <w:sz w:val="18"/>
          <w:szCs w:val="18"/>
        </w:rPr>
        <w:t>www.baustela.hr</w:t>
      </w:r>
    </w:hyperlink>
    <w:r w:rsidRPr="00AE1640">
      <w:rPr>
        <w:rStyle w:val="Hyperlink"/>
        <w:color w:val="auto"/>
        <w:sz w:val="18"/>
        <w:szCs w:val="18"/>
        <w:u w:val="none"/>
      </w:rPr>
      <w:t xml:space="preserve"> </w:t>
    </w:r>
  </w:p>
  <w:p w14:paraId="4403B014" w14:textId="77777777" w:rsidR="00510994" w:rsidRDefault="00510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7C31D" w14:textId="77777777" w:rsidR="008F31D0" w:rsidRDefault="008F31D0" w:rsidP="0078181F">
      <w:pPr>
        <w:spacing w:after="0" w:line="240" w:lineRule="auto"/>
      </w:pPr>
      <w:r>
        <w:separator/>
      </w:r>
    </w:p>
  </w:footnote>
  <w:footnote w:type="continuationSeparator" w:id="0">
    <w:p w14:paraId="133082CE" w14:textId="77777777" w:rsidR="008F31D0" w:rsidRDefault="008F31D0" w:rsidP="00781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1EA6" w14:textId="498E94DB" w:rsidR="0078181F" w:rsidRDefault="00E850AC" w:rsidP="0078181F">
    <w:pPr>
      <w:pStyle w:val="Header"/>
      <w:jc w:val="center"/>
    </w:pPr>
    <w:r>
      <w:rPr>
        <w:noProof/>
        <w:lang w:eastAsia="hr-HR"/>
      </w:rPr>
      <w:drawing>
        <wp:inline distT="0" distB="0" distL="0" distR="0" wp14:anchorId="475F2450" wp14:editId="537ADFD0">
          <wp:extent cx="1000125" cy="332414"/>
          <wp:effectExtent l="0" t="0" r="0" b="0"/>
          <wp:docPr id="1" name="Slika 1" descr="Slika na kojoj se prikazuje tr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rg&#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054584" cy="350515"/>
                  </a:xfrm>
                  <a:prstGeom prst="rect">
                    <a:avLst/>
                  </a:prstGeom>
                </pic:spPr>
              </pic:pic>
            </a:graphicData>
          </a:graphic>
        </wp:inline>
      </w:drawing>
    </w:r>
    <w:r>
      <w:br/>
    </w:r>
  </w:p>
  <w:p w14:paraId="2D056D05" w14:textId="7CD3F047" w:rsidR="0078181F" w:rsidRDefault="0078181F" w:rsidP="0078181F">
    <w:pPr>
      <w:pStyle w:val="Header"/>
      <w:jc w:val="center"/>
      <w:rPr>
        <w:rFonts w:ascii="Montserrat" w:hAnsi="Montserrat"/>
      </w:rPr>
    </w:pPr>
    <w:r w:rsidRPr="0078181F">
      <w:rPr>
        <w:rFonts w:ascii="Montserrat" w:hAnsi="Montserrat"/>
      </w:rPr>
      <w:t>PAMETNA KUĆA d.o.o.</w:t>
    </w:r>
  </w:p>
  <w:p w14:paraId="69B5BBB7" w14:textId="77777777" w:rsidR="0078181F" w:rsidRPr="0078181F" w:rsidRDefault="0078181F" w:rsidP="0078181F">
    <w:pPr>
      <w:pStyle w:val="Header"/>
      <w:jc w:val="center"/>
      <w:rPr>
        <w:rFonts w:ascii="Montserrat" w:hAnsi="Montserr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1F"/>
    <w:rsid w:val="000251BB"/>
    <w:rsid w:val="000402A1"/>
    <w:rsid w:val="00197E73"/>
    <w:rsid w:val="001A68B0"/>
    <w:rsid w:val="001B631C"/>
    <w:rsid w:val="001C064E"/>
    <w:rsid w:val="001E683B"/>
    <w:rsid w:val="003B2F06"/>
    <w:rsid w:val="00476341"/>
    <w:rsid w:val="004D397A"/>
    <w:rsid w:val="00510994"/>
    <w:rsid w:val="00531B69"/>
    <w:rsid w:val="005A2A0B"/>
    <w:rsid w:val="005A51D0"/>
    <w:rsid w:val="005B5C76"/>
    <w:rsid w:val="005C595A"/>
    <w:rsid w:val="006379AE"/>
    <w:rsid w:val="0068102D"/>
    <w:rsid w:val="006E25EB"/>
    <w:rsid w:val="0078181F"/>
    <w:rsid w:val="0081276A"/>
    <w:rsid w:val="008F31D0"/>
    <w:rsid w:val="00962C99"/>
    <w:rsid w:val="00AE1640"/>
    <w:rsid w:val="00CF3374"/>
    <w:rsid w:val="00DA68D2"/>
    <w:rsid w:val="00DB74E1"/>
    <w:rsid w:val="00DD2646"/>
    <w:rsid w:val="00E850AC"/>
    <w:rsid w:val="00EA2128"/>
    <w:rsid w:val="00FB2298"/>
    <w:rsid w:val="00FB72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81F"/>
  </w:style>
  <w:style w:type="paragraph" w:styleId="ListParagraph">
    <w:name w:val="List Paragraph"/>
    <w:basedOn w:val="Normal"/>
    <w:uiPriority w:val="34"/>
    <w:qFormat/>
    <w:rsid w:val="0078181F"/>
    <w:pPr>
      <w:numPr>
        <w:numId w:val="1"/>
      </w:numPr>
      <w:spacing w:after="400" w:line="240" w:lineRule="auto"/>
      <w:jc w:val="center"/>
    </w:pPr>
    <w:rPr>
      <w:color w:val="4472C4" w:themeColor="accent1"/>
      <w:sz w:val="32"/>
      <w:lang w:val="en-US" w:bidi="hi-IN"/>
    </w:rPr>
  </w:style>
  <w:style w:type="character" w:styleId="Hyperlink">
    <w:name w:val="Hyperlink"/>
    <w:basedOn w:val="DefaultParagraphFont"/>
    <w:uiPriority w:val="99"/>
    <w:unhideWhenUsed/>
    <w:rsid w:val="00510994"/>
    <w:rPr>
      <w:color w:val="0563C1" w:themeColor="hyperlink"/>
      <w:u w:val="single"/>
    </w:rPr>
  </w:style>
  <w:style w:type="character" w:customStyle="1" w:styleId="UnresolvedMention">
    <w:name w:val="Unresolved Mention"/>
    <w:basedOn w:val="DefaultParagraphFont"/>
    <w:uiPriority w:val="99"/>
    <w:semiHidden/>
    <w:unhideWhenUsed/>
    <w:rsid w:val="00510994"/>
    <w:rPr>
      <w:color w:val="605E5C"/>
      <w:shd w:val="clear" w:color="auto" w:fill="E1DFDD"/>
    </w:rPr>
  </w:style>
  <w:style w:type="paragraph" w:styleId="BalloonText">
    <w:name w:val="Balloon Text"/>
    <w:basedOn w:val="Normal"/>
    <w:link w:val="BalloonTextChar"/>
    <w:uiPriority w:val="99"/>
    <w:semiHidden/>
    <w:unhideWhenUsed/>
    <w:rsid w:val="006E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81F"/>
  </w:style>
  <w:style w:type="paragraph" w:styleId="ListParagraph">
    <w:name w:val="List Paragraph"/>
    <w:basedOn w:val="Normal"/>
    <w:uiPriority w:val="34"/>
    <w:qFormat/>
    <w:rsid w:val="0078181F"/>
    <w:pPr>
      <w:numPr>
        <w:numId w:val="1"/>
      </w:numPr>
      <w:spacing w:after="400" w:line="240" w:lineRule="auto"/>
      <w:jc w:val="center"/>
    </w:pPr>
    <w:rPr>
      <w:color w:val="4472C4" w:themeColor="accent1"/>
      <w:sz w:val="32"/>
      <w:lang w:val="en-US" w:bidi="hi-IN"/>
    </w:rPr>
  </w:style>
  <w:style w:type="character" w:styleId="Hyperlink">
    <w:name w:val="Hyperlink"/>
    <w:basedOn w:val="DefaultParagraphFont"/>
    <w:uiPriority w:val="99"/>
    <w:unhideWhenUsed/>
    <w:rsid w:val="00510994"/>
    <w:rPr>
      <w:color w:val="0563C1" w:themeColor="hyperlink"/>
      <w:u w:val="single"/>
    </w:rPr>
  </w:style>
  <w:style w:type="character" w:customStyle="1" w:styleId="UnresolvedMention">
    <w:name w:val="Unresolved Mention"/>
    <w:basedOn w:val="DefaultParagraphFont"/>
    <w:uiPriority w:val="99"/>
    <w:semiHidden/>
    <w:unhideWhenUsed/>
    <w:rsid w:val="00510994"/>
    <w:rPr>
      <w:color w:val="605E5C"/>
      <w:shd w:val="clear" w:color="auto" w:fill="E1DFDD"/>
    </w:rPr>
  </w:style>
  <w:style w:type="paragraph" w:styleId="BalloonText">
    <w:name w:val="Balloon Text"/>
    <w:basedOn w:val="Normal"/>
    <w:link w:val="BalloonTextChar"/>
    <w:uiPriority w:val="99"/>
    <w:semiHidden/>
    <w:unhideWhenUsed/>
    <w:rsid w:val="006E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austela.hr" TargetMode="External"/><Relationship Id="rId2" Type="http://schemas.openxmlformats.org/officeDocument/2006/relationships/hyperlink" Target="http://www.mirovina.hr/" TargetMode="External"/><Relationship Id="rId1" Type="http://schemas.openxmlformats.org/officeDocument/2006/relationships/hyperlink" Target="http://www.sredn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388</Words>
  <Characters>2215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pametna02@pametnakuca.onmicrosoft.com</dc:creator>
  <cp:keywords/>
  <dc:description/>
  <cp:lastModifiedBy>Jasmina</cp:lastModifiedBy>
  <cp:revision>25</cp:revision>
  <cp:lastPrinted>2021-01-11T09:51:00Z</cp:lastPrinted>
  <dcterms:created xsi:type="dcterms:W3CDTF">2020-12-21T10:07:00Z</dcterms:created>
  <dcterms:modified xsi:type="dcterms:W3CDTF">2022-04-07T14:19:00Z</dcterms:modified>
</cp:coreProperties>
</file>